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91"/>
        <w:tblW w:w="1003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"/>
        <w:gridCol w:w="4570"/>
        <w:gridCol w:w="819"/>
        <w:gridCol w:w="3887"/>
        <w:gridCol w:w="649"/>
      </w:tblGrid>
      <w:tr w:rsidR="006C6D45" w:rsidRPr="006C6D45" w14:paraId="6D0132C3" w14:textId="77777777" w:rsidTr="00AC20DE">
        <w:trPr>
          <w:gridBefore w:val="1"/>
          <w:gridAfter w:val="3"/>
          <w:wBefore w:w="108" w:type="dxa"/>
          <w:wAfter w:w="5355" w:type="dxa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52D21" w14:textId="77777777" w:rsidR="006C6D45" w:rsidRPr="006C6D45" w:rsidRDefault="006C6D45" w:rsidP="006C6D45">
            <w:pPr>
              <w:rPr>
                <w:sz w:val="28"/>
                <w:szCs w:val="28"/>
                <w:lang w:val="ru-RU"/>
              </w:rPr>
            </w:pPr>
          </w:p>
        </w:tc>
      </w:tr>
      <w:tr w:rsidR="006C6D45" w:rsidRPr="006C6D45" w14:paraId="013FEAFF" w14:textId="77777777" w:rsidTr="00AC20DE">
        <w:trPr>
          <w:gridBefore w:val="1"/>
          <w:gridAfter w:val="3"/>
          <w:wBefore w:w="108" w:type="dxa"/>
          <w:wAfter w:w="5355" w:type="dxa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552A2" w14:textId="77777777" w:rsidR="006C6D45" w:rsidRPr="006C6D45" w:rsidRDefault="006C6D45" w:rsidP="006C6D45">
            <w:pPr>
              <w:rPr>
                <w:sz w:val="28"/>
                <w:szCs w:val="28"/>
              </w:rPr>
            </w:pPr>
          </w:p>
        </w:tc>
      </w:tr>
      <w:tr w:rsidR="006C6D45" w:rsidRPr="006C6D45" w14:paraId="14DB655F" w14:textId="77777777" w:rsidTr="00AC20DE">
        <w:trPr>
          <w:gridBefore w:val="1"/>
          <w:gridAfter w:val="1"/>
          <w:wBefore w:w="108" w:type="dxa"/>
          <w:wAfter w:w="649" w:type="dxa"/>
          <w:trHeight w:val="20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6D975" w14:textId="77777777" w:rsidR="006C6D45" w:rsidRPr="006C6D45" w:rsidRDefault="006C6D45" w:rsidP="006C6D4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7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12669" w14:textId="77777777" w:rsidR="006C6D45" w:rsidRPr="006C6D45" w:rsidRDefault="006C6D45" w:rsidP="006C6D45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C6D45" w:rsidRPr="00AC20DE" w14:paraId="13DE84DC" w14:textId="77777777" w:rsidTr="00AC20D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55"/>
        </w:trPr>
        <w:tc>
          <w:tcPr>
            <w:tcW w:w="4678" w:type="dxa"/>
            <w:gridSpan w:val="2"/>
            <w:hideMark/>
          </w:tcPr>
          <w:p w14:paraId="3FCCB9CA" w14:textId="77777777" w:rsidR="006C6D45" w:rsidRPr="00AC20DE" w:rsidRDefault="006C6D45" w:rsidP="006C6D45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2C0050C7" w14:textId="590FADFC" w:rsidR="006C6D45" w:rsidRPr="00AC20DE" w:rsidRDefault="00AC20DE" w:rsidP="006C6D4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AC20DE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«ДЕТСКИЙ САД №6 «СЕДАРЧИЙ»</w:t>
            </w:r>
          </w:p>
          <w:p w14:paraId="2327A654" w14:textId="14FF4CAE" w:rsidR="006C6D45" w:rsidRPr="00AC20DE" w:rsidRDefault="00AC20DE" w:rsidP="006C6D4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AC20DE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Г.ШАЛИ ШАЛИНСКОГО</w:t>
            </w:r>
          </w:p>
          <w:p w14:paraId="4324BBA8" w14:textId="66A85AAA" w:rsidR="006C6D45" w:rsidRPr="00AC20DE" w:rsidRDefault="00AC20DE" w:rsidP="006C6D45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МУНИЦИПАЛЬНОГО РАЙОНА»</w:t>
            </w:r>
          </w:p>
          <w:p w14:paraId="1BF919B2" w14:textId="77777777" w:rsidR="006C6D45" w:rsidRDefault="006C6D45" w:rsidP="006C6D4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79354D42" w14:textId="1952E3C7" w:rsidR="006C6D45" w:rsidRPr="006C6D45" w:rsidRDefault="006C6D45" w:rsidP="006C6D4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ПОРЯДОК</w:t>
            </w:r>
            <w:r w:rsidRPr="006C6D45">
              <w:rPr>
                <w:sz w:val="28"/>
                <w:szCs w:val="28"/>
                <w:lang w:val="ru-RU"/>
              </w:rPr>
              <w:br/>
            </w:r>
            <w:r w:rsidRPr="006C6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№_______</w:t>
            </w:r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0CE1C428" w14:textId="77777777" w:rsidR="006C6D45" w:rsidRPr="006C6D45" w:rsidRDefault="006C6D45" w:rsidP="006C6D45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0" w:name="_Hlk80189673"/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посещения мероприятий, не предусмотренных календарным планом</w:t>
            </w:r>
            <w:r w:rsidRPr="006C6D45">
              <w:rPr>
                <w:sz w:val="28"/>
                <w:szCs w:val="28"/>
                <w:lang w:val="ru-RU"/>
              </w:rPr>
              <w:br/>
            </w:r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воспитательной работы</w:t>
            </w:r>
          </w:p>
          <w:bookmarkEnd w:id="0"/>
          <w:p w14:paraId="4C2EEAA7" w14:textId="77777777" w:rsidR="006C6D45" w:rsidRPr="006C6D45" w:rsidRDefault="006C6D45" w:rsidP="006C6D45">
            <w:pPr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</w:tcPr>
          <w:p w14:paraId="3EECE461" w14:textId="77777777" w:rsidR="006C6D45" w:rsidRPr="006C6D45" w:rsidRDefault="006C6D45" w:rsidP="006C6D4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gridSpan w:val="2"/>
          </w:tcPr>
          <w:p w14:paraId="210243AB" w14:textId="269986CD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</w:p>
          <w:p w14:paraId="6EEAB635" w14:textId="77777777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3D5D0D35" w14:textId="77777777" w:rsidR="006C6D45" w:rsidRPr="006C6D45" w:rsidRDefault="006C6D45" w:rsidP="00AC20D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№6 «</w:t>
            </w:r>
            <w:proofErr w:type="spellStart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35D09122" w14:textId="77777777" w:rsidR="006C6D45" w:rsidRPr="006C6D45" w:rsidRDefault="006C6D45" w:rsidP="00AC20D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D5C87E4" w14:textId="77777777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_</w:t>
            </w:r>
            <w:proofErr w:type="gramStart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 .</w:t>
            </w:r>
            <w:proofErr w:type="gramEnd"/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_____.20___ № ___</w:t>
            </w:r>
          </w:p>
          <w:p w14:paraId="769454EA" w14:textId="77777777" w:rsid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0819135B" w14:textId="5C745957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</w:t>
            </w:r>
          </w:p>
          <w:p w14:paraId="51ECB1A5" w14:textId="77777777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Общим родительским собранием</w:t>
            </w:r>
          </w:p>
          <w:p w14:paraId="0067EC06" w14:textId="77777777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2DD656EE" w14:textId="77777777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Седарчий</w:t>
            </w:r>
            <w:proofErr w:type="spellEnd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г.Шали</w:t>
            </w:r>
            <w:proofErr w:type="spellEnd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 </w:t>
            </w:r>
          </w:p>
          <w:p w14:paraId="361D0F3E" w14:textId="338A8DF1" w:rsidR="006C6D45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_._</w:t>
            </w:r>
            <w:proofErr w:type="gramEnd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_.____№___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</w:tbl>
    <w:p w14:paraId="504B076F" w14:textId="77777777" w:rsidR="00AC20DE" w:rsidRDefault="00AC20DE" w:rsidP="006C6D45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5F0F967E" w14:textId="5399D9F2" w:rsidR="004A62E8" w:rsidRPr="006C6D45" w:rsidRDefault="00AC20DE" w:rsidP="006C6D45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г. Шали</w:t>
      </w:r>
    </w:p>
    <w:p w14:paraId="740D3796" w14:textId="77777777" w:rsidR="004A62E8" w:rsidRPr="006C6D45" w:rsidRDefault="004A28DC" w:rsidP="006C6D4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14:paraId="3A1A7133" w14:textId="797C6DE9" w:rsidR="004A62E8" w:rsidRPr="006C6D45" w:rsidRDefault="004A28DC" w:rsidP="006C6D4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="0" w:afterAutospacing="0"/>
        <w:ind w:right="34"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1.1. Настоящий Порядок посещения мероприятий, не предусмотренных календарным планом воспитательной работы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МБДОУ 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№6 «</w:t>
      </w:r>
      <w:proofErr w:type="spellStart"/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Седарчий</w:t>
      </w:r>
      <w:proofErr w:type="spellEnd"/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» </w:t>
      </w:r>
      <w:proofErr w:type="spellStart"/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г.Шали</w:t>
      </w:r>
      <w:proofErr w:type="spellEnd"/>
      <w:r w:rsid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»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(далее – порядок), разработан в соответствии с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Федеральным законом от 29.12.2012 № 273-ФЗ «Об образовании в Российской Федерации», уставом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МБДОУ Детский сад </w:t>
      </w:r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№6 «</w:t>
      </w:r>
      <w:proofErr w:type="spellStart"/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Седарчий</w:t>
      </w:r>
      <w:proofErr w:type="spellEnd"/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» </w:t>
      </w:r>
      <w:proofErr w:type="spellStart"/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г.Шали</w:t>
      </w:r>
      <w:proofErr w:type="spellEnd"/>
      <w:r w:rsid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»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(далее – детский сад).</w:t>
      </w:r>
    </w:p>
    <w:p w14:paraId="2375872C" w14:textId="44831C55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1.2. Порядок определяет правила посещения обучающимися по своему выбору мероприятий,</w:t>
      </w:r>
      <w:r w:rsidR="005F4F83"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проводимых в детском саду и не предусмотренных календарным планом воспитательной работы,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а также права, обязанности и ответственность организатора, участников и зрителей указанных мероприятий.</w:t>
      </w:r>
    </w:p>
    <w:p w14:paraId="6ECF6E0F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1.3. Порядок является обязательным для всех участников и зрителей мероприятий. Принимая решение о посещении мероприятия, участник и зритель подтверждают свое согласие с порядком.</w:t>
      </w:r>
    </w:p>
    <w:p w14:paraId="26BE35CE" w14:textId="5ACDD69C" w:rsidR="004A62E8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1.4. Ответственное лицо детского сада обеспечивает размещение порядка в общедоступном месте на информационном стенде и на официальном сайте детского сада в сети «Интернет».</w:t>
      </w:r>
    </w:p>
    <w:p w14:paraId="25AF051A" w14:textId="77777777" w:rsidR="006C6D45" w:rsidRPr="006C6D45" w:rsidRDefault="006C6D45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55F1ABA5" w14:textId="77777777" w:rsidR="004A62E8" w:rsidRPr="006C6D45" w:rsidRDefault="004A28DC" w:rsidP="006C6D4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 Мероприятия, не предусмотренные календарным планом воспитательной работы</w:t>
      </w:r>
    </w:p>
    <w:p w14:paraId="3352CA29" w14:textId="77777777" w:rsidR="004A62E8" w:rsidRPr="006C6D45" w:rsidRDefault="004A28DC" w:rsidP="006C6D45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2.1. К мероприятиям, не предусмотренным годовым планом работы, относятся: праздники, театральные постановки, выставки, конкурсы, фестивали, спортивные соревнования, субботники и иные мероприятия, организатором которых выступает детский сад.</w:t>
      </w:r>
    </w:p>
    <w:p w14:paraId="0A224BF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2.2. Детский сад организует мероприятия для участников и зрителей, перечень которых утверждается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приказом заведующего детским садом.</w:t>
      </w:r>
    </w:p>
    <w:p w14:paraId="60C9A1CA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2.3. Перечень мероприятий на текущий учебный год включается в календарный план воспитательной работы, который утверждается приказом заведующего и размещается на официальном сайте детского сада в сети «Интернет».</w:t>
      </w:r>
    </w:p>
    <w:p w14:paraId="3250B8C5" w14:textId="15255E50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2.4. На мероприятии обязательно присутствие воспитателей, воспитанники чьих групп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участвуют в мероприятии, и (или) педагогических работников, назначенных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приказом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заведующего детским садом или уполномоченного им лица.</w:t>
      </w:r>
    </w:p>
    <w:p w14:paraId="5DCD371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2.5. План проведения каждого конкретного мероприятия и должностное лицо, ответственное за организацию и проведение мероприятия, утверждаются приказом заведующего детским садом или уполномоченного им лица.</w:t>
      </w:r>
    </w:p>
    <w:p w14:paraId="24C7E2F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2.6. Сценарием (концепцией) мероприятия могут быть установлены требования к внешнему виду участников и зрителей мероприятия.</w:t>
      </w:r>
    </w:p>
    <w:p w14:paraId="235B2DF8" w14:textId="73CC92F4" w:rsidR="004A62E8" w:rsidRDefault="004A28DC" w:rsidP="006C6D45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3. Порядок участия в мероприятии</w:t>
      </w:r>
    </w:p>
    <w:p w14:paraId="7BFF4FD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3.1. Обучающиеся вправе выбирать и посещать любые мероприятия, не предусмотренные календарным планом воспитательной работы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 организованные для данной категории обучающихся в соответствии с порядком.</w:t>
      </w:r>
    </w:p>
    <w:p w14:paraId="0CA60522" w14:textId="74E2D1DA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3.2. Участие в мероприятиях, в рамках которого воспитанники привлекаются к </w:t>
      </w:r>
      <w:proofErr w:type="gramStart"/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труду,</w:t>
      </w:r>
      <w:r w:rsidRPr="006C6D45">
        <w:rPr>
          <w:rFonts w:hAnsi="Times New Roman" w:cs="Times New Roman"/>
          <w:color w:val="000000"/>
          <w:sz w:val="28"/>
          <w:szCs w:val="28"/>
        </w:rPr>
        <w:t> 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осуществляется</w:t>
      </w:r>
      <w:proofErr w:type="gramEnd"/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исключительно с письменного согласия</w:t>
      </w:r>
      <w:r w:rsidR="005F4F83"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родителей (законных представителей) обучающихся.</w:t>
      </w:r>
    </w:p>
    <w:p w14:paraId="581F94B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3.2.1. Письменные согласия передаются воспитателю группы, в которой обучается ребенок, или ответственному за организацию и проведение мероприятия.</w:t>
      </w:r>
    </w:p>
    <w:p w14:paraId="4E99D0A7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3.3. Участниками и зрителями мероприятий могут быть:</w:t>
      </w:r>
    </w:p>
    <w:p w14:paraId="7DE68722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детского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сада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>;</w:t>
      </w:r>
    </w:p>
    <w:p w14:paraId="0FDB15D8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родители (законные представители), иные родственники обучающихся;</w:t>
      </w:r>
    </w:p>
    <w:p w14:paraId="62E1C7EC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работники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детского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сада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>;</w:t>
      </w:r>
    </w:p>
    <w:p w14:paraId="0ABF9B61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лица, не являющиеся участниками образовательных отношений и приглашенные детским садом на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мероприятие;</w:t>
      </w:r>
    </w:p>
    <w:p w14:paraId="73B88844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сопровождающие лиц с ОВЗ, являющихся участниками, зрителями или приглашенными лицами.</w:t>
      </w:r>
    </w:p>
    <w:p w14:paraId="0950831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3.4. Круг участников и зрителей мероприятия определяется детским садом самостоятельно с учетом направленности и тематики организуемого мероприятия, а также места его проведения и его пропускной способности.</w:t>
      </w:r>
    </w:p>
    <w:p w14:paraId="70C25396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3.5. Перечень приглашенных лиц утверждается заведующим детским садом или уполномоченным им лицом.</w:t>
      </w:r>
    </w:p>
    <w:p w14:paraId="6A0D84D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3.6. В целях обеспечения безопасности обучающихся и работников детского сада на мероприятия не допускаются лица, не являющиеся участниками и зрителями мероприятия.</w:t>
      </w:r>
    </w:p>
    <w:p w14:paraId="23AE4D47" w14:textId="53595701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3.7. Вход и пребывание на территории и в зданиях детского сада всех участников 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зрителей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мероприятия осуществляются заблаговременно в соответствии с установленным пропускным и внутриобъектовым режимом детского сада.</w:t>
      </w:r>
    </w:p>
    <w:p w14:paraId="70D76B77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3.8. Участие обучающихся в мероприятиях, организуемых органами местного самоуправления, органами государственной власти, юридическими или физическими лицами, участником которых заявлен детский сад или его обучающиеся, осуществляется на добровольной основе.</w:t>
      </w:r>
    </w:p>
    <w:p w14:paraId="1342A9CC" w14:textId="191CE342" w:rsidR="004A62E8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3.9. Администрация детского сада заблаговременно извещает родителей (законных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представителей) обучающихся о мероприятии, указанном в пункте 3.8 порядка, и условиях участия в нем.</w:t>
      </w:r>
    </w:p>
    <w:p w14:paraId="044727A2" w14:textId="77777777" w:rsidR="006C6D45" w:rsidRPr="006C6D45" w:rsidRDefault="006C6D45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F78AA6F" w14:textId="77777777" w:rsidR="004A62E8" w:rsidRPr="006C6D45" w:rsidRDefault="004A28DC" w:rsidP="006C6D45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4. Права и обязанности организатора, участников и зрителей мероприятий</w:t>
      </w:r>
    </w:p>
    <w:p w14:paraId="532F4E6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 Детский сад как организатор мероприятия вправе:</w:t>
      </w:r>
    </w:p>
    <w:p w14:paraId="58E066DD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4.1.1. Осуществлять видеонаблюдение при проведении мероприятия.</w:t>
      </w:r>
    </w:p>
    <w:p w14:paraId="33D7202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4.1.2. Контролировать соблюдение участниками и зрителями порядка.</w:t>
      </w:r>
    </w:p>
    <w:p w14:paraId="5EF83E6B" w14:textId="79B05359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4.1.3. Обеспечить эвакуацию участников и зрителей мероприятия в случае угрозы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(или)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возникновения чрезвычайной ситуации.</w:t>
      </w:r>
    </w:p>
    <w:p w14:paraId="747F840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 Детский сад как организатор мероприятия обязан:</w:t>
      </w:r>
    </w:p>
    <w:p w14:paraId="5AFA109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4.2.1. Обеспечить безопасность участников и зрителей при проведении мероприятия.</w:t>
      </w:r>
    </w:p>
    <w:p w14:paraId="465B1BF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4.2.2. Обеспечить при необходимости оказание первичной медико-санитарной помощи в порядке, установленном законодательством в сфере охраны здоровья.</w:t>
      </w:r>
    </w:p>
    <w:p w14:paraId="304BB10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4.3. Детский сад не несет ответственность за деньги, документы, ценные вещи, оставленные без присмотра участниками и зрителями мероприятия.</w:t>
      </w:r>
    </w:p>
    <w:p w14:paraId="62D380D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 Участники и зрители мероприятий вправе:</w:t>
      </w:r>
    </w:p>
    <w:p w14:paraId="6703428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4.4.1. Проводить фото-, видеосъемку, аудиозапись мероприятия, если это не мешает проведению мероприятия, другим его участникам и зрителям, в порядке, предусмотренном локальными нормативными актами детского сада.</w:t>
      </w:r>
    </w:p>
    <w:p w14:paraId="031CF1C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4.4.2. Пользоваться средствами связи, если это не мешает проведению мероприятия, другим его участникам и зрителям, в порядке, предусмотренном локальными нормативными актами детского сада.</w:t>
      </w:r>
    </w:p>
    <w:p w14:paraId="0873BE2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4.4.3. Пользоваться предметами с символикой, изображениями, надписями, сделанными в целях поддержки участников спортивных и тому подобных мероприятий, если такие предметы не носят оскорбительный характер и их использование не мешает проведению мероприятия, другим его участникам и зрителям.</w:t>
      </w:r>
    </w:p>
    <w:p w14:paraId="5B53934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 Участники и зрители обязаны:</w:t>
      </w:r>
    </w:p>
    <w:p w14:paraId="3044D2F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4.5.1. Соблюдать порядок на мероприятии.</w:t>
      </w:r>
    </w:p>
    <w:p w14:paraId="5B5EE8CF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4.5.2. Выполнять обоснованные требования ответственного за организацию и проведение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мероприятия и администрации детского сада.</w:t>
      </w:r>
    </w:p>
    <w:p w14:paraId="6316302D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4.5.3. Соблюдать установленный пропускной и внутриобъектовый режим детского сада.</w:t>
      </w:r>
    </w:p>
    <w:p w14:paraId="65432C86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4.5.4. Действовать согласно указаниям ответственных за безопасность на мероприятии лиц в случае возникновения чрезвычайной ситуации.</w:t>
      </w:r>
    </w:p>
    <w:p w14:paraId="5D100C63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 Участникам и зрителям запрещено:</w:t>
      </w:r>
    </w:p>
    <w:p w14:paraId="4BB8078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4.6.1. Проносить оружие, легковоспламеняющиеся, взрывчатые, ядовитые, химические вещества и предметы, громоздкие предметы, длина, ширина и высота которых превышает 150 см, длинномерные предметы, длина которых превышает 220 см, без письменного разрешения ответственного за организацию и проведение мероприятия, колющие и легко бьющиеся предметы без чехлов (упаковки), в том числе лыжи и коньки, иной инвентарь, необходимый для проведения мероприятия.</w:t>
      </w:r>
    </w:p>
    <w:p w14:paraId="6E05D6E0" w14:textId="57A96EA2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4.6.2. Употреблять алкогольные, слабоалкогольные напитки, пиво, наркотические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средства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психотропные вещества, их прекурсоры и аналоги и другие одурманивающие вещества; находиться на территории и в здании школы в состоянии алкогольного или наркотического опьянения; курить в здании, на территории школы; играть в азартные игры; использовать ненормативную лексику (сквернословить).</w:t>
      </w:r>
    </w:p>
    <w:p w14:paraId="711153D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4.6.3.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Использовать предметы, создающие шумовой эффект.</w:t>
      </w:r>
    </w:p>
    <w:p w14:paraId="40CA8B1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4.6.4.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Нарушать санитарно-эпидемиологические правила и нормы, противопожарные требования, правила техники безопасности, иные нормы законодательства, направленные на обеспечение безопасности граждан, охрану жизни и здоровья.</w:t>
      </w:r>
    </w:p>
    <w:p w14:paraId="3545DFE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4.6.5.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Демонстрировать принадлежность к политическим партиям, религиозным течениям,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неформальным объединениям, фанатским клубам, а также осуществлять пропаганду политических, религиозных идей, идей, наносящих вред духовному или физическому здоровью человека.</w:t>
      </w:r>
    </w:p>
    <w:p w14:paraId="54AC24E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4.6.6. Наносить надписи и расклеивать объявления, плакаты и другую продукцию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информационного или рекламного содержания без письменного разрешения ответственного за организацию и проведение мероприятия.</w:t>
      </w:r>
    </w:p>
    <w:p w14:paraId="6B113072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4.6.7. Портить имущество школы или использовать его не по назначению, мусорить.</w:t>
      </w:r>
    </w:p>
    <w:p w14:paraId="0D7C86E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4.6.8. Приходить на мероприятие с предметами, продуктами, которые могут испачкать других участников и зрителей.</w:t>
      </w:r>
    </w:p>
    <w:p w14:paraId="7D4FADD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4.6.9. Проникать в помещения школы, не используемые для проведения мероприятия, без ведома и согласия ответственного за организацию и проведение мероприятия.</w:t>
      </w:r>
    </w:p>
    <w:p w14:paraId="74CE241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4.6.10. Создавать ситуации, мешающие проведению мероприятия.</w:t>
      </w:r>
    </w:p>
    <w:p w14:paraId="234A9B4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4.7. Участники и зрители, нарушившие требования пунктов 4.5, 4.6 порядка, удаляются с места проведения мероприятия и территории детского сада и могут быть не допущены к другим мероприятиям детского сада.</w:t>
      </w:r>
    </w:p>
    <w:p w14:paraId="003403C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4.8. Участники и зрители мероприятия, причинившие ущерб детскому саду, иным участникам и зрителям, несут ответственность в соответствии с законодательством.</w:t>
      </w:r>
    </w:p>
    <w:p w14:paraId="6681D556" w14:textId="77777777" w:rsidR="004A62E8" w:rsidRPr="006C6D45" w:rsidRDefault="004A28DC" w:rsidP="006C6D4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5. Информация о посещении обучающимися мероприятий</w:t>
      </w:r>
    </w:p>
    <w:p w14:paraId="1DE2419A" w14:textId="11193BC1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5.1. Детский сад ведет учет обучающихся, посетивших мероприятия детского сада,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не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предусмотренные календарным планом воспитательной работы.</w:t>
      </w:r>
    </w:p>
    <w:p w14:paraId="0BFB6E64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5.2. Формами учета посещения мероприятия являются:</w:t>
      </w:r>
    </w:p>
    <w:p w14:paraId="47C6A3B5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списки участников мероприятия, порядок формирования которых и ответственных за их составление определяет ответственный за организацию и проведение мероприятия;</w:t>
      </w:r>
    </w:p>
    <w:p w14:paraId="2A832521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грамоты участникам, выдаваемые по итогам мероприятия;</w:t>
      </w:r>
    </w:p>
    <w:p w14:paraId="04343CAE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иные документы, подтверждающие участие обучающихся в мероприятии и установленные сценарием (концепцией) мероприятия.</w:t>
      </w:r>
    </w:p>
    <w:p w14:paraId="6308A2F2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5.3. Документы, подтверждающие участие в мероприятиях, не предусмотренных календарным планом воспитательной работы, относятся к сведениям об индивидуальных достижениях обучающегося.</w:t>
      </w:r>
    </w:p>
    <w:p w14:paraId="5D5FFF8B" w14:textId="393B6C55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5.4. Поощрения обучающихся за успехи в учебной, физкультурной, спортивной,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общественной,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научной, научно-технической, творческой, экспериментальной и инновационной деятельности по итогам мероприятий, не предусмотренных календарным планом воспитательной работы, осуществляются в порядке и на условиях, установленных соответствующим локальным нормативным актом детского сада.</w:t>
      </w:r>
    </w:p>
    <w:sectPr w:rsidR="004A62E8" w:rsidRPr="006C6D45" w:rsidSect="006C6D45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EC0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7611405">
    <w:abstractNumId w:val="0"/>
  </w:num>
  <w:num w:numId="2" w16cid:durableId="38433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04F4F"/>
    <w:rsid w:val="003514A0"/>
    <w:rsid w:val="004A28DC"/>
    <w:rsid w:val="004A62E8"/>
    <w:rsid w:val="004D4F27"/>
    <w:rsid w:val="004F7E17"/>
    <w:rsid w:val="005A05CE"/>
    <w:rsid w:val="005F4F83"/>
    <w:rsid w:val="00653AF6"/>
    <w:rsid w:val="006C6D45"/>
    <w:rsid w:val="00AC20DE"/>
    <w:rsid w:val="00B73A5A"/>
    <w:rsid w:val="00C8129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9509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Heda</cp:lastModifiedBy>
  <cp:revision>5</cp:revision>
  <cp:lastPrinted>2021-08-18T11:36:00Z</cp:lastPrinted>
  <dcterms:created xsi:type="dcterms:W3CDTF">2021-08-16T19:49:00Z</dcterms:created>
  <dcterms:modified xsi:type="dcterms:W3CDTF">2024-01-28T09:17:00Z</dcterms:modified>
</cp:coreProperties>
</file>